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ascii="宋体" w:hAnsi="宋体" w:eastAsia="宋体" w:cs="宋体"/>
          <w:b/>
          <w:bCs/>
          <w:sz w:val="44"/>
          <w:szCs w:val="44"/>
        </w:rPr>
        <w:t>关于集中受理202</w:t>
      </w:r>
      <w:r>
        <w:rPr>
          <w:rFonts w:hint="eastAsia" w:ascii="宋体" w:hAnsi="宋体" w:eastAsia="宋体" w:cs="宋体"/>
          <w:b/>
          <w:bCs/>
          <w:sz w:val="44"/>
          <w:szCs w:val="44"/>
        </w:rPr>
        <w:t>5</w:t>
      </w:r>
      <w:r>
        <w:rPr>
          <w:rFonts w:ascii="宋体" w:hAnsi="宋体" w:eastAsia="宋体" w:cs="宋体"/>
          <w:b/>
          <w:bCs/>
          <w:sz w:val="44"/>
          <w:szCs w:val="44"/>
        </w:rPr>
        <w:t>年</w:t>
      </w:r>
      <w:r>
        <w:rPr>
          <w:rFonts w:hint="eastAsia" w:ascii="宋体" w:hAnsi="宋体" w:eastAsia="宋体" w:cs="宋体"/>
          <w:b/>
          <w:bCs/>
          <w:sz w:val="44"/>
          <w:szCs w:val="44"/>
        </w:rPr>
        <w:t>春</w:t>
      </w:r>
      <w:r>
        <w:rPr>
          <w:rFonts w:ascii="宋体" w:hAnsi="宋体" w:eastAsia="宋体" w:cs="宋体"/>
          <w:b/>
          <w:bCs/>
          <w:sz w:val="44"/>
          <w:szCs w:val="44"/>
        </w:rPr>
        <w:t>季学期三亚市人才住房补贴申请的通知</w:t>
      </w:r>
    </w:p>
    <w:p>
      <w:pPr>
        <w:jc w:val="center"/>
        <w:rPr>
          <w:rFonts w:hint="eastAsia" w:ascii="宋体" w:hAnsi="宋体" w:eastAsia="宋体" w:cs="宋体"/>
          <w:b/>
          <w:bCs/>
          <w:sz w:val="44"/>
          <w:szCs w:val="44"/>
        </w:rPr>
      </w:pPr>
    </w:p>
    <w:p>
      <w:pPr>
        <w:spacing w:line="600" w:lineRule="exact"/>
        <w:rPr>
          <w:rFonts w:hint="eastAsia" w:ascii="仿宋_GB2312" w:hAnsi="仿宋" w:eastAsia="仿宋_GB2312" w:cs="仿宋"/>
          <w:sz w:val="32"/>
          <w:szCs w:val="32"/>
        </w:rPr>
      </w:pPr>
      <w:r>
        <w:rPr>
          <w:rFonts w:hint="eastAsia" w:ascii="仿宋_GB2312" w:hAnsi="仿宋" w:eastAsia="仿宋_GB2312" w:cs="仿宋"/>
          <w:sz w:val="32"/>
          <w:szCs w:val="32"/>
        </w:rPr>
        <w:t>各部门、各学院：</w:t>
      </w:r>
    </w:p>
    <w:p>
      <w:pPr>
        <w:pStyle w:val="2"/>
        <w:widowControl/>
        <w:shd w:val="clear" w:color="auto" w:fill="FFFFFF"/>
        <w:spacing w:beforeAutospacing="0" w:afterAutospacing="0" w:line="600" w:lineRule="exact"/>
        <w:ind w:firstLine="672" w:firstLineChars="200"/>
        <w:jc w:val="both"/>
        <w:rPr>
          <w:rFonts w:hint="eastAsia" w:ascii="仿宋_GB2312" w:hAnsi="Microsoft YaHei UI" w:eastAsia="仿宋_GB2312" w:cs="Microsoft YaHei UI"/>
          <w:b/>
          <w:bCs/>
          <w:spacing w:val="8"/>
          <w:sz w:val="32"/>
          <w:szCs w:val="32"/>
          <w:shd w:val="clear" w:color="auto" w:fill="FFFFFF"/>
        </w:rPr>
      </w:pPr>
      <w:r>
        <w:rPr>
          <w:rFonts w:hint="eastAsia" w:ascii="仿宋_GB2312" w:hAnsi="仿宋" w:eastAsia="仿宋_GB2312" w:cs="仿宋"/>
          <w:spacing w:val="8"/>
          <w:sz w:val="32"/>
          <w:szCs w:val="32"/>
          <w:shd w:val="clear" w:color="auto" w:fill="FFFFFF"/>
        </w:rPr>
        <w:t>根据三亚市人才住房保障实施相关政策，为有效落实引进人才住房保障，现集中受理我校2025年春季学期三亚市人才住房补贴申请，具体通知如下。</w:t>
      </w:r>
    </w:p>
    <w:p>
      <w:pPr>
        <w:pStyle w:val="2"/>
        <w:widowControl/>
        <w:shd w:val="clear" w:color="auto" w:fill="FFFFFF"/>
        <w:spacing w:beforeAutospacing="0" w:afterAutospacing="0" w:line="600" w:lineRule="exact"/>
        <w:ind w:firstLine="672" w:firstLineChars="200"/>
        <w:jc w:val="both"/>
        <w:rPr>
          <w:rFonts w:hint="eastAsia" w:ascii="黑体" w:hAnsi="黑体" w:eastAsia="黑体" w:cs="仿宋"/>
          <w:spacing w:val="8"/>
          <w:sz w:val="32"/>
          <w:szCs w:val="32"/>
          <w:shd w:val="clear" w:color="auto" w:fill="FFFFFF"/>
        </w:rPr>
      </w:pPr>
      <w:r>
        <w:rPr>
          <w:rFonts w:hint="eastAsia" w:ascii="黑体" w:hAnsi="黑体" w:eastAsia="黑体" w:cs="仿宋"/>
          <w:spacing w:val="8"/>
          <w:sz w:val="32"/>
          <w:szCs w:val="32"/>
          <w:shd w:val="clear" w:color="auto" w:fill="FFFFFF"/>
        </w:rPr>
        <w:t>一、申报时间</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b/>
          <w:bCs/>
          <w:spacing w:val="8"/>
          <w:sz w:val="32"/>
          <w:szCs w:val="32"/>
          <w:highlight w:val="yellow"/>
          <w:shd w:val="clear" w:color="auto" w:fill="FFFFFF"/>
        </w:rPr>
      </w:pPr>
      <w:r>
        <w:rPr>
          <w:rFonts w:hint="eastAsia" w:ascii="仿宋_GB2312" w:hAnsi="仿宋" w:eastAsia="仿宋_GB2312" w:cs="仿宋"/>
          <w:spacing w:val="8"/>
          <w:sz w:val="32"/>
          <w:szCs w:val="32"/>
          <w:shd w:val="clear" w:color="auto" w:fill="FFFFFF"/>
        </w:rPr>
        <w:t>2025年春季学期补贴材料统一收集时间为</w:t>
      </w:r>
      <w:r>
        <w:rPr>
          <w:rFonts w:hint="eastAsia" w:ascii="黑体" w:hAnsi="黑体" w:eastAsia="黑体" w:cs="仿宋"/>
          <w:spacing w:val="8"/>
          <w:sz w:val="32"/>
          <w:szCs w:val="32"/>
          <w:u w:val="single"/>
          <w:shd w:val="clear" w:color="auto" w:fill="FFFFFF"/>
        </w:rPr>
        <w:t>2025年5月14日-16日</w:t>
      </w:r>
      <w:r>
        <w:rPr>
          <w:rFonts w:hint="eastAsia" w:ascii="仿宋_GB2312" w:hAnsi="仿宋" w:eastAsia="仿宋_GB2312" w:cs="仿宋"/>
          <w:b/>
          <w:bCs/>
          <w:spacing w:val="8"/>
          <w:sz w:val="32"/>
          <w:szCs w:val="32"/>
          <w:shd w:val="clear" w:color="auto" w:fill="FFFFFF"/>
        </w:rPr>
        <w:t>。</w:t>
      </w:r>
    </w:p>
    <w:p>
      <w:pPr>
        <w:pStyle w:val="2"/>
        <w:widowControl/>
        <w:shd w:val="clear" w:color="auto" w:fill="FFFFFF"/>
        <w:spacing w:beforeAutospacing="0" w:afterAutospacing="0" w:line="600" w:lineRule="exact"/>
        <w:ind w:firstLine="672" w:firstLineChars="200"/>
        <w:jc w:val="both"/>
        <w:rPr>
          <w:rFonts w:hint="eastAsia" w:ascii="黑体" w:hAnsi="黑体" w:eastAsia="黑体" w:cs="仿宋"/>
          <w:spacing w:val="8"/>
          <w:sz w:val="32"/>
          <w:szCs w:val="32"/>
          <w:shd w:val="clear" w:color="auto" w:fill="FFFFFF"/>
        </w:rPr>
      </w:pPr>
      <w:r>
        <w:rPr>
          <w:rFonts w:hint="eastAsia" w:ascii="黑体" w:hAnsi="黑体" w:eastAsia="黑体" w:cs="仿宋"/>
          <w:spacing w:val="8"/>
          <w:sz w:val="32"/>
          <w:szCs w:val="32"/>
          <w:shd w:val="clear" w:color="auto" w:fill="FFFFFF"/>
        </w:rPr>
        <w:t>二、申报对象</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rPr>
      </w:pPr>
      <w:r>
        <w:rPr>
          <w:rFonts w:hint="eastAsia" w:ascii="黑体" w:hAnsi="黑体" w:eastAsia="黑体" w:cs="仿宋"/>
          <w:spacing w:val="8"/>
          <w:sz w:val="32"/>
          <w:szCs w:val="32"/>
          <w:u w:val="single"/>
          <w:shd w:val="clear" w:color="auto" w:fill="FFFFFF"/>
        </w:rPr>
        <w:t>本次申请仅限于入职三亚学院满3个月以上的教职工，且为2018年5月13日后新引进的人才</w:t>
      </w:r>
      <w:r>
        <w:rPr>
          <w:rFonts w:hint="eastAsia" w:ascii="仿宋_GB2312" w:hAnsi="仿宋" w:eastAsia="仿宋_GB2312" w:cs="仿宋"/>
          <w:spacing w:val="8"/>
          <w:sz w:val="32"/>
          <w:szCs w:val="32"/>
          <w:shd w:val="clear" w:color="auto" w:fill="FFFFFF"/>
        </w:rPr>
        <w:t>，其中包括：</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1.50周岁以下拔尖(D类)人才和其他类高层次(E类)人才；</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2.40周岁以下全日制硕土毕业生；</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3.35周岁以下全日制本科毕业生；</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4.中级职称专业技术人才、取得二级(技师职业资格证书(技能等级证书)的技能人才、国家和我省已明确规定可聘任中级技术职务的执业资格人才。</w:t>
      </w:r>
    </w:p>
    <w:p>
      <w:pPr>
        <w:pStyle w:val="2"/>
        <w:widowControl/>
        <w:shd w:val="clear" w:color="auto" w:fill="FFFFFF"/>
        <w:spacing w:beforeAutospacing="0" w:afterAutospacing="0" w:line="600" w:lineRule="exact"/>
        <w:ind w:firstLine="672" w:firstLineChars="200"/>
        <w:jc w:val="both"/>
        <w:rPr>
          <w:rFonts w:hint="eastAsia" w:ascii="黑体" w:hAnsi="黑体" w:eastAsia="黑体" w:cs="仿宋"/>
          <w:spacing w:val="8"/>
          <w:sz w:val="32"/>
          <w:szCs w:val="32"/>
          <w:shd w:val="clear" w:color="auto" w:fill="FFFFFF"/>
        </w:rPr>
      </w:pPr>
      <w:r>
        <w:rPr>
          <w:rFonts w:hint="eastAsia" w:ascii="黑体" w:hAnsi="黑体" w:eastAsia="黑体" w:cs="仿宋"/>
          <w:spacing w:val="8"/>
          <w:sz w:val="32"/>
          <w:szCs w:val="32"/>
          <w:shd w:val="clear" w:color="auto" w:fill="FFFFFF"/>
        </w:rPr>
        <w:t>三、三亚市住房补贴标准</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rPr>
      </w:pPr>
      <w:r>
        <w:rPr>
          <w:rFonts w:hint="eastAsia" w:ascii="仿宋_GB2312" w:hAnsi="仿宋" w:eastAsia="仿宋_GB2312" w:cs="仿宋"/>
          <w:spacing w:val="8"/>
          <w:sz w:val="32"/>
          <w:szCs w:val="32"/>
          <w:shd w:val="clear" w:color="auto" w:fill="FFFFFF"/>
        </w:rPr>
        <w:t>1.拔尖人才住房租赁政府补贴2500元/月，购房补贴3万元/年；</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rPr>
      </w:pPr>
      <w:r>
        <w:rPr>
          <w:rFonts w:hint="eastAsia" w:ascii="仿宋_GB2312" w:hAnsi="仿宋" w:eastAsia="仿宋_GB2312" w:cs="仿宋"/>
          <w:spacing w:val="8"/>
          <w:sz w:val="32"/>
          <w:szCs w:val="32"/>
          <w:shd w:val="clear" w:color="auto" w:fill="FFFFFF"/>
        </w:rPr>
        <w:t>2.其他类高层次人才住房租赁政府补贴1500元/月，购房补贴1.8万元/年；</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3.硕士毕业生以及具有中级专业职称、技师职业资格、执业医师资格或具有国家和本省已明确规定可聘任中级专业技术职务的执业资格人才，住房租赁政府补贴1000元/月，购房补贴1.2万元/年；</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4.本科毕业生住房租赁政府补贴750元/月，购房补贴9000元/年。</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b/>
          <w:bCs/>
          <w:spacing w:val="8"/>
          <w:sz w:val="32"/>
          <w:szCs w:val="32"/>
          <w:shd w:val="clear" w:color="auto" w:fill="FFFFFF"/>
        </w:rPr>
      </w:pPr>
      <w:r>
        <w:rPr>
          <w:rFonts w:hint="eastAsia" w:ascii="黑体" w:hAnsi="黑体" w:eastAsia="黑体" w:cs="仿宋"/>
          <w:spacing w:val="8"/>
          <w:sz w:val="32"/>
          <w:szCs w:val="32"/>
          <w:shd w:val="clear" w:color="auto" w:fill="FFFFFF"/>
        </w:rPr>
        <w:t>四、申报材料</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（一）</w:t>
      </w:r>
      <w:r>
        <w:rPr>
          <w:rFonts w:hint="eastAsia" w:ascii="黑体" w:hAnsi="黑体" w:eastAsia="黑体" w:cs="仿宋"/>
          <w:spacing w:val="8"/>
          <w:sz w:val="32"/>
          <w:szCs w:val="32"/>
          <w:shd w:val="clear" w:color="auto" w:fill="FFFFFF"/>
        </w:rPr>
        <w:t>初次申请的教职工需注册关联三亚学院</w:t>
      </w:r>
      <w:r>
        <w:rPr>
          <w:rFonts w:hint="eastAsia" w:ascii="仿宋_GB2312" w:hAnsi="仿宋" w:eastAsia="仿宋_GB2312" w:cs="仿宋"/>
          <w:spacing w:val="8"/>
          <w:sz w:val="32"/>
          <w:szCs w:val="32"/>
          <w:shd w:val="clear" w:color="auto" w:fill="FFFFFF"/>
        </w:rPr>
        <w:t>，具体流程见附件1，住房信息有变更的需更新注册关联信息；</w:t>
      </w:r>
    </w:p>
    <w:p>
      <w:pPr>
        <w:pStyle w:val="2"/>
        <w:widowControl/>
        <w:shd w:val="clear" w:color="auto" w:fill="FFFFFF"/>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（二）材料准备</w:t>
      </w:r>
    </w:p>
    <w:p>
      <w:pPr>
        <w:pStyle w:val="2"/>
        <w:widowControl/>
        <w:spacing w:beforeAutospacing="0" w:afterAutospacing="0" w:line="600" w:lineRule="exact"/>
        <w:ind w:firstLine="672" w:firstLineChars="200"/>
        <w:jc w:val="both"/>
        <w:rPr>
          <w:rFonts w:hint="eastAsia" w:ascii="仿宋_GB2312" w:hAnsi="仿宋" w:eastAsia="仿宋_GB2312" w:cs="仿宋"/>
          <w:sz w:val="32"/>
          <w:szCs w:val="32"/>
        </w:rPr>
      </w:pPr>
      <w:r>
        <w:rPr>
          <w:rFonts w:hint="eastAsia" w:ascii="仿宋_GB2312" w:hAnsi="仿宋" w:eastAsia="仿宋_GB2312" w:cs="仿宋"/>
          <w:spacing w:val="8"/>
          <w:sz w:val="32"/>
          <w:szCs w:val="32"/>
          <w:shd w:val="clear" w:color="auto" w:fill="FFFFFF"/>
        </w:rPr>
        <w:t>1.身份证原件扫描件（电子版，正反面在同一页）；</w:t>
      </w:r>
    </w:p>
    <w:p>
      <w:pPr>
        <w:pStyle w:val="2"/>
        <w:widowControl/>
        <w:spacing w:beforeAutospacing="0" w:afterAutospacing="0" w:line="600" w:lineRule="exact"/>
        <w:ind w:firstLine="672" w:firstLineChars="200"/>
        <w:jc w:val="both"/>
        <w:rPr>
          <w:rFonts w:hint="eastAsia" w:ascii="仿宋_GB2312" w:hAnsi="仿宋" w:eastAsia="仿宋_GB2312" w:cs="仿宋"/>
          <w:sz w:val="32"/>
          <w:szCs w:val="32"/>
        </w:rPr>
      </w:pPr>
      <w:r>
        <w:rPr>
          <w:rFonts w:hint="eastAsia" w:ascii="仿宋_GB2312" w:hAnsi="仿宋" w:eastAsia="仿宋_GB2312" w:cs="仿宋"/>
          <w:spacing w:val="8"/>
          <w:sz w:val="32"/>
          <w:szCs w:val="32"/>
          <w:shd w:val="clear" w:color="auto" w:fill="FFFFFF"/>
        </w:rPr>
        <w:t>2.三亚学院申请三亚市住房补贴信息表（附件2，电子版+纸质版，纸质版学院汇总后盖章）；</w:t>
      </w:r>
    </w:p>
    <w:p>
      <w:pPr>
        <w:pStyle w:val="2"/>
        <w:widowControl/>
        <w:spacing w:beforeAutospacing="0" w:afterAutospacing="0" w:line="600" w:lineRule="exact"/>
        <w:ind w:firstLine="672" w:firstLineChars="200"/>
        <w:jc w:val="both"/>
        <w:rPr>
          <w:rFonts w:hint="eastAsia" w:ascii="仿宋_GB2312" w:hAnsi="仿宋" w:eastAsia="仿宋_GB2312" w:cs="仿宋"/>
          <w:sz w:val="32"/>
          <w:szCs w:val="32"/>
        </w:rPr>
      </w:pPr>
      <w:r>
        <w:rPr>
          <w:rFonts w:hint="eastAsia" w:ascii="仿宋_GB2312" w:hAnsi="仿宋" w:eastAsia="仿宋_GB2312" w:cs="仿宋"/>
          <w:spacing w:val="8"/>
          <w:sz w:val="32"/>
          <w:szCs w:val="32"/>
          <w:shd w:val="clear" w:color="auto" w:fill="FFFFFF"/>
        </w:rPr>
        <w:t>3.三亚市引进人才住房补贴个人承诺书（附件3，全表格机打，个人手写签名按手印后扫描生成PDF版，日期为</w:t>
      </w:r>
      <w:r>
        <w:rPr>
          <w:rFonts w:hint="eastAsia" w:ascii="黑体" w:hAnsi="黑体" w:eastAsia="黑体" w:cs="仿宋"/>
          <w:spacing w:val="8"/>
          <w:sz w:val="32"/>
          <w:szCs w:val="32"/>
          <w:u w:val="single"/>
          <w:shd w:val="clear" w:color="auto" w:fill="FFFFFF"/>
        </w:rPr>
        <w:t>2025年5月20日</w:t>
      </w:r>
      <w:r>
        <w:rPr>
          <w:rFonts w:hint="eastAsia" w:ascii="仿宋_GB2312" w:hAnsi="仿宋" w:eastAsia="仿宋_GB2312" w:cs="仿宋"/>
          <w:spacing w:val="8"/>
          <w:sz w:val="32"/>
          <w:szCs w:val="32"/>
          <w:shd w:val="clear" w:color="auto" w:fill="FFFFFF"/>
        </w:rPr>
        <w:t>）；</w:t>
      </w:r>
    </w:p>
    <w:p>
      <w:pPr>
        <w:pStyle w:val="2"/>
        <w:widowControl/>
        <w:spacing w:beforeAutospacing="0" w:afterAutospacing="0" w:line="600" w:lineRule="exact"/>
        <w:ind w:firstLine="672" w:firstLineChars="200"/>
        <w:jc w:val="both"/>
        <w:rPr>
          <w:rFonts w:hint="eastAsia" w:ascii="仿宋_GB2312" w:hAnsi="仿宋" w:eastAsia="仿宋_GB2312" w:cs="仿宋"/>
          <w:sz w:val="32"/>
          <w:szCs w:val="32"/>
        </w:rPr>
      </w:pPr>
      <w:r>
        <w:rPr>
          <w:rFonts w:hint="eastAsia" w:ascii="仿宋_GB2312" w:hAnsi="仿宋" w:eastAsia="仿宋_GB2312" w:cs="仿宋"/>
          <w:spacing w:val="8"/>
          <w:sz w:val="32"/>
          <w:szCs w:val="32"/>
          <w:shd w:val="clear" w:color="auto" w:fill="FFFFFF"/>
        </w:rPr>
        <w:t>4.申请对应等级的证书（扫描件电子版）：以</w:t>
      </w:r>
      <w:r>
        <w:rPr>
          <w:rFonts w:hint="eastAsia" w:ascii="黑体" w:hAnsi="黑体" w:eastAsia="黑体" w:cs="仿宋"/>
          <w:spacing w:val="8"/>
          <w:sz w:val="32"/>
          <w:szCs w:val="32"/>
          <w:u w:val="single"/>
          <w:shd w:val="clear" w:color="auto" w:fill="FFFFFF"/>
        </w:rPr>
        <w:t>学历申报</w:t>
      </w:r>
      <w:r>
        <w:rPr>
          <w:rFonts w:hint="eastAsia" w:ascii="仿宋_GB2312" w:hAnsi="仿宋" w:eastAsia="仿宋_GB2312" w:cs="仿宋"/>
          <w:spacing w:val="8"/>
          <w:sz w:val="32"/>
          <w:szCs w:val="32"/>
          <w:shd w:val="clear" w:color="auto" w:fill="FFFFFF"/>
        </w:rPr>
        <w:t>的提供：学位证、毕业证、学信网学籍在线验证报告、学信网学历证书电子注册备案表、教育部留学服务中心认证书（报告要显示全日制）；以</w:t>
      </w:r>
      <w:r>
        <w:rPr>
          <w:rFonts w:hint="eastAsia" w:ascii="黑体" w:hAnsi="黑体" w:eastAsia="黑体" w:cs="仿宋"/>
          <w:spacing w:val="8"/>
          <w:sz w:val="32"/>
          <w:szCs w:val="32"/>
          <w:u w:val="single"/>
          <w:shd w:val="clear" w:color="auto" w:fill="FFFFFF"/>
        </w:rPr>
        <w:t>高层次人才申报</w:t>
      </w:r>
      <w:r>
        <w:rPr>
          <w:rFonts w:hint="eastAsia" w:ascii="仿宋_GB2312" w:hAnsi="仿宋" w:eastAsia="仿宋_GB2312" w:cs="仿宋"/>
          <w:spacing w:val="8"/>
          <w:sz w:val="32"/>
          <w:szCs w:val="32"/>
          <w:shd w:val="clear" w:color="auto" w:fill="FFFFFF"/>
        </w:rPr>
        <w:t>的提供：人才证书+支撑材料（申报人才证所对应的材料，如职称证等）；</w:t>
      </w:r>
    </w:p>
    <w:p>
      <w:pPr>
        <w:pStyle w:val="2"/>
        <w:widowControl/>
        <w:spacing w:beforeAutospacing="0" w:afterAutospacing="0" w:line="600" w:lineRule="exact"/>
        <w:ind w:firstLine="672" w:firstLineChars="200"/>
        <w:jc w:val="both"/>
        <w:rPr>
          <w:rFonts w:hint="eastAsia" w:ascii="仿宋_GB2312" w:hAnsi="仿宋" w:eastAsia="仿宋_GB2312" w:cs="仿宋"/>
          <w:sz w:val="32"/>
          <w:szCs w:val="32"/>
        </w:rPr>
      </w:pPr>
      <w:r>
        <w:rPr>
          <w:rFonts w:hint="eastAsia" w:ascii="仿宋_GB2312" w:hAnsi="仿宋" w:eastAsia="仿宋_GB2312" w:cs="仿宋"/>
          <w:spacing w:val="8"/>
          <w:sz w:val="32"/>
          <w:szCs w:val="32"/>
          <w:shd w:val="clear" w:color="auto" w:fill="FFFFFF"/>
        </w:rPr>
        <w:t>5.租（购）房合同（扫描件电子版）：</w:t>
      </w:r>
      <w:r>
        <w:rPr>
          <w:rFonts w:hint="eastAsia" w:ascii="仿宋_GB2312" w:hAnsi="仿宋" w:eastAsia="仿宋_GB2312" w:cs="仿宋"/>
          <w:spacing w:val="8"/>
          <w:sz w:val="32"/>
          <w:szCs w:val="32"/>
          <w:shd w:val="clear" w:color="auto" w:fill="FFFFFF"/>
          <w:lang w:eastAsia="zh-Hans"/>
        </w:rPr>
        <w:t>申请</w:t>
      </w:r>
      <w:r>
        <w:rPr>
          <w:rFonts w:hint="eastAsia" w:ascii="黑体" w:hAnsi="黑体" w:eastAsia="黑体" w:cs="仿宋"/>
          <w:spacing w:val="8"/>
          <w:sz w:val="32"/>
          <w:szCs w:val="32"/>
          <w:u w:val="single"/>
          <w:shd w:val="clear" w:color="auto" w:fill="FFFFFF"/>
        </w:rPr>
        <w:t>租房补贴</w:t>
      </w:r>
      <w:r>
        <w:rPr>
          <w:rFonts w:hint="eastAsia" w:ascii="仿宋_GB2312" w:hAnsi="仿宋" w:eastAsia="仿宋_GB2312" w:cs="仿宋"/>
          <w:spacing w:val="8"/>
          <w:sz w:val="32"/>
          <w:szCs w:val="32"/>
          <w:shd w:val="clear" w:color="auto" w:fill="FFFFFF"/>
        </w:rPr>
        <w:t>提供租房合同和租赁证；申请</w:t>
      </w:r>
      <w:r>
        <w:rPr>
          <w:rFonts w:hint="eastAsia" w:ascii="黑体" w:hAnsi="黑体" w:eastAsia="黑体" w:cs="仿宋"/>
          <w:spacing w:val="8"/>
          <w:sz w:val="32"/>
          <w:szCs w:val="32"/>
          <w:u w:val="single"/>
          <w:shd w:val="clear" w:color="auto" w:fill="FFFFFF"/>
        </w:rPr>
        <w:t>购房补贴</w:t>
      </w:r>
      <w:r>
        <w:rPr>
          <w:rFonts w:hint="eastAsia" w:ascii="仿宋_GB2312" w:hAnsi="仿宋" w:eastAsia="仿宋_GB2312" w:cs="仿宋"/>
          <w:spacing w:val="8"/>
          <w:sz w:val="32"/>
          <w:szCs w:val="32"/>
          <w:shd w:val="clear" w:color="auto" w:fill="FFFFFF"/>
          <w:lang w:eastAsia="zh-Hans"/>
        </w:rPr>
        <w:t>需</w:t>
      </w:r>
      <w:r>
        <w:rPr>
          <w:rFonts w:hint="eastAsia" w:ascii="仿宋_GB2312" w:hAnsi="仿宋" w:eastAsia="仿宋_GB2312" w:cs="仿宋"/>
          <w:spacing w:val="8"/>
          <w:sz w:val="32"/>
          <w:szCs w:val="32"/>
          <w:shd w:val="clear" w:color="auto" w:fill="FFFFFF"/>
        </w:rPr>
        <w:t>提供</w:t>
      </w:r>
      <w:r>
        <w:rPr>
          <w:rFonts w:hint="eastAsia" w:ascii="仿宋_GB2312" w:hAnsi="仿宋" w:eastAsia="仿宋_GB2312" w:cs="仿宋"/>
          <w:spacing w:val="8"/>
          <w:sz w:val="32"/>
          <w:szCs w:val="32"/>
          <w:shd w:val="clear" w:color="auto" w:fill="FFFFFF"/>
          <w:lang w:eastAsia="zh-Hans"/>
        </w:rPr>
        <w:t>经住建局</w:t>
      </w:r>
      <w:r>
        <w:rPr>
          <w:rFonts w:hint="eastAsia" w:ascii="仿宋_GB2312" w:hAnsi="仿宋" w:eastAsia="仿宋_GB2312" w:cs="仿宋"/>
          <w:spacing w:val="8"/>
          <w:sz w:val="32"/>
          <w:szCs w:val="32"/>
          <w:shd w:val="clear" w:color="auto" w:fill="FFFFFF"/>
        </w:rPr>
        <w:t>备案</w:t>
      </w:r>
      <w:r>
        <w:rPr>
          <w:rFonts w:hint="eastAsia" w:ascii="仿宋_GB2312" w:hAnsi="仿宋" w:eastAsia="仿宋_GB2312" w:cs="仿宋"/>
          <w:spacing w:val="8"/>
          <w:sz w:val="32"/>
          <w:szCs w:val="32"/>
          <w:shd w:val="clear" w:color="auto" w:fill="FFFFFF"/>
          <w:lang w:eastAsia="zh-Hans"/>
        </w:rPr>
        <w:t>的购房</w:t>
      </w:r>
      <w:r>
        <w:rPr>
          <w:rFonts w:hint="eastAsia" w:ascii="仿宋_GB2312" w:hAnsi="仿宋" w:eastAsia="仿宋_GB2312" w:cs="仿宋"/>
          <w:spacing w:val="8"/>
          <w:sz w:val="32"/>
          <w:szCs w:val="32"/>
          <w:shd w:val="clear" w:color="auto" w:fill="FFFFFF"/>
        </w:rPr>
        <w:t>合同，且保证备案章清晰；</w:t>
      </w:r>
    </w:p>
    <w:p>
      <w:pPr>
        <w:pStyle w:val="2"/>
        <w:widowControl/>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6.劳动合同（扫描件电子版）：与用人单位签订的聘用（劳务）合同完整全页（封面和全部内容齐全）；</w:t>
      </w:r>
    </w:p>
    <w:p>
      <w:pPr>
        <w:pStyle w:val="2"/>
        <w:widowControl/>
        <w:spacing w:beforeAutospacing="0" w:afterAutospacing="0" w:line="600" w:lineRule="exact"/>
        <w:ind w:firstLine="672" w:firstLineChars="200"/>
        <w:jc w:val="both"/>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7.结婚证（非必要，以夫妻一方在婚姻存续期间办理的房屋租赁证或购房备案合同申请时提供，扫描件电子版）。</w:t>
      </w:r>
    </w:p>
    <w:p>
      <w:pPr>
        <w:pStyle w:val="2"/>
        <w:widowControl/>
        <w:spacing w:beforeAutospacing="0" w:afterAutospacing="0" w:line="600" w:lineRule="exact"/>
        <w:ind w:firstLine="672" w:firstLineChars="200"/>
        <w:jc w:val="both"/>
        <w:rPr>
          <w:rFonts w:hint="eastAsia" w:ascii="黑体" w:hAnsi="黑体" w:eastAsia="黑体" w:cs="仿宋"/>
          <w:spacing w:val="8"/>
          <w:sz w:val="32"/>
          <w:szCs w:val="32"/>
          <w:u w:val="single"/>
          <w:shd w:val="clear" w:color="auto" w:fill="FFFFFF"/>
        </w:rPr>
      </w:pPr>
      <w:r>
        <w:rPr>
          <w:rFonts w:hint="eastAsia" w:ascii="黑体" w:hAnsi="黑体" w:eastAsia="黑体" w:cs="仿宋"/>
          <w:spacing w:val="8"/>
          <w:sz w:val="32"/>
          <w:szCs w:val="32"/>
          <w:u w:val="single"/>
          <w:shd w:val="clear" w:color="auto" w:fill="FFFFFF"/>
        </w:rPr>
        <w:t>注：已经购买三亚市安居房或者政府保障性住房的教职工，购房合同签订两个月内提交前期未申报的租房补贴材料，申请租房补贴的截至月份应为签订购房合同前一个月。</w:t>
      </w:r>
    </w:p>
    <w:p>
      <w:pPr>
        <w:pStyle w:val="2"/>
        <w:widowControl/>
        <w:spacing w:beforeAutospacing="0" w:afterAutospacing="0" w:line="600" w:lineRule="exact"/>
        <w:ind w:firstLine="640" w:firstLineChars="200"/>
        <w:jc w:val="both"/>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请符合申请条件的教职工仔细阅读通知和附件，将申请材料按【姓名</w:t>
      </w:r>
      <w:r>
        <w:rPr>
          <w:rFonts w:hint="eastAsia" w:ascii="仿宋_GB2312" w:hAnsi="仿宋" w:eastAsia="仿宋_GB2312" w:cs="仿宋"/>
          <w:b/>
          <w:bCs/>
          <w:sz w:val="32"/>
          <w:szCs w:val="32"/>
          <w:shd w:val="clear" w:color="auto" w:fill="FFFFFF"/>
        </w:rPr>
        <w:t>+</w:t>
      </w:r>
      <w:r>
        <w:rPr>
          <w:rFonts w:hint="eastAsia" w:ascii="仿宋_GB2312" w:hAnsi="仿宋" w:eastAsia="仿宋_GB2312" w:cs="仿宋"/>
          <w:sz w:val="32"/>
          <w:szCs w:val="32"/>
          <w:shd w:val="clear" w:color="auto" w:fill="FFFFFF"/>
        </w:rPr>
        <w:t>部门/学院</w:t>
      </w:r>
      <w:r>
        <w:rPr>
          <w:rFonts w:hint="eastAsia" w:ascii="仿宋_GB2312" w:hAnsi="仿宋" w:eastAsia="仿宋_GB2312" w:cs="仿宋"/>
          <w:b/>
          <w:bCs/>
          <w:sz w:val="32"/>
          <w:szCs w:val="32"/>
          <w:shd w:val="clear" w:color="auto" w:fill="FFFFFF"/>
        </w:rPr>
        <w:t>+</w:t>
      </w:r>
      <w:r>
        <w:rPr>
          <w:rFonts w:hint="eastAsia" w:ascii="仿宋_GB2312" w:hAnsi="仿宋" w:eastAsia="仿宋_GB2312" w:cs="仿宋"/>
          <w:sz w:val="32"/>
          <w:szCs w:val="32"/>
          <w:shd w:val="clear" w:color="auto" w:fill="FFFFFF"/>
        </w:rPr>
        <w:t>租房/购房补贴</w:t>
      </w:r>
      <w:r>
        <w:rPr>
          <w:rFonts w:hint="eastAsia" w:ascii="仿宋_GB2312" w:hAnsi="仿宋" w:eastAsia="仿宋_GB2312" w:cs="仿宋"/>
          <w:b/>
          <w:bCs/>
          <w:sz w:val="32"/>
          <w:szCs w:val="32"/>
          <w:shd w:val="clear" w:color="auto" w:fill="FFFFFF"/>
        </w:rPr>
        <w:t>+</w:t>
      </w:r>
      <w:r>
        <w:rPr>
          <w:rFonts w:hint="eastAsia" w:ascii="仿宋_GB2312" w:hAnsi="仿宋" w:eastAsia="仿宋_GB2312" w:cs="仿宋"/>
          <w:sz w:val="32"/>
          <w:szCs w:val="32"/>
          <w:shd w:val="clear" w:color="auto" w:fill="FFFFFF"/>
        </w:rPr>
        <w:t>申请周期+已购房/未购房】文件夹命名的及时提交至部门/学院审核汇总，于</w:t>
      </w:r>
      <w:r>
        <w:rPr>
          <w:rFonts w:hint="eastAsia" w:ascii="黑体" w:hAnsi="黑体" w:eastAsia="黑体" w:cs="仿宋"/>
          <w:spacing w:val="8"/>
          <w:sz w:val="32"/>
          <w:szCs w:val="32"/>
          <w:u w:val="single"/>
          <w:shd w:val="clear" w:color="auto" w:fill="FFFFFF"/>
        </w:rPr>
        <w:t>5月16日下午下班前</w:t>
      </w:r>
      <w:r>
        <w:rPr>
          <w:rFonts w:hint="eastAsia" w:ascii="仿宋_GB2312" w:hAnsi="仿宋" w:eastAsia="仿宋_GB2312" w:cs="仿宋"/>
          <w:sz w:val="32"/>
          <w:szCs w:val="32"/>
          <w:shd w:val="clear" w:color="auto" w:fill="FFFFFF"/>
        </w:rPr>
        <w:t>由所在单位统一交至人事处（附件2部门/学院汇总盖章）。</w:t>
      </w:r>
    </w:p>
    <w:p>
      <w:pPr>
        <w:pStyle w:val="2"/>
        <w:widowControl/>
        <w:spacing w:beforeAutospacing="0" w:afterAutospacing="0" w:line="600" w:lineRule="exact"/>
        <w:ind w:firstLine="640" w:firstLineChars="200"/>
        <w:jc w:val="both"/>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联系人：冯老师，电话：88386565。</w:t>
      </w:r>
    </w:p>
    <w:p>
      <w:pPr>
        <w:pStyle w:val="2"/>
        <w:widowControl/>
        <w:spacing w:beforeAutospacing="0" w:afterAutospacing="0" w:line="600" w:lineRule="exact"/>
        <w:ind w:firstLine="640" w:firstLineChars="200"/>
        <w:jc w:val="both"/>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附件：1.租住房补贴个人关联企业流程</w:t>
      </w:r>
    </w:p>
    <w:p>
      <w:pPr>
        <w:pStyle w:val="2"/>
        <w:widowControl/>
        <w:spacing w:beforeAutospacing="0" w:afterAutospacing="0" w:line="600" w:lineRule="exact"/>
        <w:ind w:firstLine="1600" w:firstLineChars="500"/>
        <w:jc w:val="both"/>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2.三亚学院申请三亚市</w:t>
      </w:r>
      <w:r>
        <w:rPr>
          <w:rFonts w:hint="eastAsia" w:ascii="仿宋_GB2312" w:hAnsi="仿宋" w:eastAsia="仿宋_GB2312" w:cs="仿宋"/>
          <w:sz w:val="32"/>
          <w:szCs w:val="32"/>
          <w:shd w:val="clear" w:color="auto" w:fill="FFFFFF"/>
          <w:lang w:val="en-US" w:eastAsia="zh-CN"/>
        </w:rPr>
        <w:t>租（购）</w:t>
      </w:r>
      <w:r>
        <w:rPr>
          <w:rFonts w:hint="eastAsia" w:ascii="仿宋_GB2312" w:hAnsi="仿宋" w:eastAsia="仿宋_GB2312" w:cs="仿宋"/>
          <w:sz w:val="32"/>
          <w:szCs w:val="32"/>
          <w:shd w:val="clear" w:color="auto" w:fill="FFFFFF"/>
        </w:rPr>
        <w:t>房补贴信息表</w:t>
      </w:r>
    </w:p>
    <w:p>
      <w:pPr>
        <w:pStyle w:val="2"/>
        <w:widowControl/>
        <w:spacing w:beforeAutospacing="0" w:afterAutospacing="0" w:line="600" w:lineRule="exact"/>
        <w:ind w:firstLine="1600" w:firstLineChars="500"/>
        <w:jc w:val="both"/>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3.三亚市引进人才住房补贴个人承诺书</w:t>
      </w:r>
    </w:p>
    <w:p>
      <w:pPr>
        <w:pStyle w:val="2"/>
        <w:widowControl/>
        <w:spacing w:beforeAutospacing="0" w:afterAutospacing="0" w:line="600" w:lineRule="exact"/>
        <w:ind w:firstLine="1600" w:firstLineChars="500"/>
        <w:jc w:val="both"/>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4.三亚市引进人才住房补贴申请材料清单</w:t>
      </w:r>
    </w:p>
    <w:p>
      <w:pPr>
        <w:pStyle w:val="2"/>
        <w:widowControl/>
        <w:spacing w:beforeAutospacing="0" w:afterAutospacing="0" w:line="600" w:lineRule="exact"/>
        <w:ind w:firstLine="1600" w:firstLineChars="500"/>
        <w:jc w:val="both"/>
        <w:rPr>
          <w:rFonts w:hint="eastAsia" w:ascii="仿宋_GB2312" w:hAnsi="仿宋" w:eastAsia="仿宋_GB2312" w:cs="仿宋"/>
          <w:sz w:val="32"/>
          <w:szCs w:val="32"/>
          <w:shd w:val="clear" w:color="auto" w:fill="FFFFFF"/>
          <w:lang w:val="en-US" w:eastAsia="zh-CN"/>
        </w:rPr>
      </w:pPr>
      <w:r>
        <w:rPr>
          <w:rFonts w:hint="eastAsia" w:ascii="仿宋_GB2312" w:hAnsi="仿宋" w:eastAsia="仿宋_GB2312" w:cs="仿宋"/>
          <w:sz w:val="32"/>
          <w:szCs w:val="32"/>
          <w:shd w:val="clear" w:color="auto" w:fill="FFFFFF"/>
        </w:rPr>
        <w:t>5.租赁</w:t>
      </w:r>
      <w:r>
        <w:rPr>
          <w:rFonts w:hint="eastAsia" w:ascii="仿宋_GB2312" w:hAnsi="仿宋" w:eastAsia="仿宋_GB2312" w:cs="仿宋"/>
          <w:sz w:val="32"/>
          <w:szCs w:val="32"/>
          <w:shd w:val="clear" w:color="auto" w:fill="FFFFFF"/>
          <w:lang w:eastAsia="zh-CN"/>
        </w:rPr>
        <w:t>“</w:t>
      </w:r>
      <w:bookmarkStart w:id="0" w:name="_GoBack"/>
      <w:bookmarkEnd w:id="0"/>
      <w:r>
        <w:rPr>
          <w:rFonts w:hint="eastAsia" w:ascii="仿宋_GB2312" w:hAnsi="仿宋" w:eastAsia="仿宋_GB2312" w:cs="仿宋"/>
          <w:sz w:val="32"/>
          <w:szCs w:val="32"/>
          <w:shd w:val="clear" w:color="auto" w:fill="FFFFFF"/>
        </w:rPr>
        <w:t>商用”或“办公”房屋单位承诺</w:t>
      </w:r>
      <w:r>
        <w:rPr>
          <w:rFonts w:hint="eastAsia" w:ascii="仿宋_GB2312" w:hAnsi="仿宋" w:eastAsia="仿宋_GB2312" w:cs="仿宋"/>
          <w:sz w:val="32"/>
          <w:szCs w:val="32"/>
          <w:shd w:val="clear" w:color="auto" w:fill="FFFFFF"/>
          <w:lang w:val="en-US" w:eastAsia="zh-CN"/>
        </w:rPr>
        <w:t>函</w:t>
      </w:r>
    </w:p>
    <w:p>
      <w:pPr>
        <w:pStyle w:val="2"/>
        <w:widowControl/>
        <w:spacing w:beforeAutospacing="0" w:afterAutospacing="0" w:line="600" w:lineRule="exact"/>
        <w:ind w:firstLine="1600" w:firstLineChars="500"/>
        <w:jc w:val="both"/>
        <w:rPr>
          <w:rFonts w:hint="eastAsia"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6.三亚市住房补贴申请注意事项</w:t>
      </w:r>
    </w:p>
    <w:p>
      <w:pPr>
        <w:pStyle w:val="2"/>
        <w:widowControl/>
        <w:spacing w:beforeAutospacing="0" w:afterAutospacing="0" w:line="600" w:lineRule="exact"/>
        <w:jc w:val="right"/>
        <w:rPr>
          <w:rFonts w:hint="eastAsia" w:ascii="仿宋_GB2312" w:hAnsi="仿宋" w:eastAsia="仿宋_GB2312" w:cs="仿宋"/>
          <w:spacing w:val="8"/>
          <w:sz w:val="32"/>
          <w:szCs w:val="32"/>
          <w:shd w:val="clear" w:color="auto" w:fill="FFFFFF"/>
        </w:rPr>
      </w:pPr>
      <w:r>
        <w:rPr>
          <w:rFonts w:hint="eastAsia" w:ascii="仿宋_GB2312" w:hAnsi="仿宋" w:eastAsia="仿宋_GB2312" w:cs="仿宋"/>
          <w:spacing w:val="8"/>
          <w:sz w:val="32"/>
          <w:szCs w:val="32"/>
          <w:shd w:val="clear" w:color="auto" w:fill="FFFFFF"/>
        </w:rPr>
        <w:t xml:space="preserve">                           六长办公室 人事处</w:t>
      </w:r>
    </w:p>
    <w:p>
      <w:pPr>
        <w:spacing w:line="600" w:lineRule="exact"/>
        <w:jc w:val="right"/>
        <w:rPr>
          <w:rFonts w:ascii="仿宋_GB2312" w:eastAsia="仿宋_GB2312"/>
          <w:sz w:val="32"/>
          <w:szCs w:val="32"/>
        </w:rPr>
      </w:pPr>
      <w:r>
        <w:rPr>
          <w:rFonts w:hint="eastAsia" w:ascii="仿宋_GB2312" w:hAnsi="仿宋" w:eastAsia="仿宋_GB2312" w:cs="仿宋"/>
          <w:spacing w:val="8"/>
          <w:sz w:val="32"/>
          <w:szCs w:val="32"/>
          <w:shd w:val="clear" w:color="auto" w:fill="FFFFFF"/>
        </w:rPr>
        <w:t>2025年5月9日</w:t>
      </w:r>
    </w:p>
    <w:sectPr>
      <w:pgSz w:w="11906" w:h="16838"/>
      <w:pgMar w:top="1440" w:right="1418"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MDJlZDFkZWE2ZDdmN2YyZDg2MWQzMjY1MTJjNmEifQ=="/>
    <w:docVar w:name="KSO_WPS_MARK_KEY" w:val="2555e504-cf4f-4aae-9dd3-a4df34aeb14b"/>
  </w:docVars>
  <w:rsids>
    <w:rsidRoot w:val="38395EF7"/>
    <w:rsid w:val="001C6D5D"/>
    <w:rsid w:val="0029285D"/>
    <w:rsid w:val="005062AC"/>
    <w:rsid w:val="00706C64"/>
    <w:rsid w:val="007404A3"/>
    <w:rsid w:val="0077758E"/>
    <w:rsid w:val="007D69E9"/>
    <w:rsid w:val="00A94C90"/>
    <w:rsid w:val="00B55FEC"/>
    <w:rsid w:val="00B86C6F"/>
    <w:rsid w:val="00BC2028"/>
    <w:rsid w:val="00D0012E"/>
    <w:rsid w:val="00E352A7"/>
    <w:rsid w:val="00ED6C05"/>
    <w:rsid w:val="00F7540E"/>
    <w:rsid w:val="06052040"/>
    <w:rsid w:val="07286224"/>
    <w:rsid w:val="0FED4030"/>
    <w:rsid w:val="125E4936"/>
    <w:rsid w:val="13386F9F"/>
    <w:rsid w:val="23E10F23"/>
    <w:rsid w:val="281B2DCC"/>
    <w:rsid w:val="2A086660"/>
    <w:rsid w:val="2E252DD0"/>
    <w:rsid w:val="2E5564F4"/>
    <w:rsid w:val="2FB14F22"/>
    <w:rsid w:val="38395EF7"/>
    <w:rsid w:val="3B46294E"/>
    <w:rsid w:val="3D7E4565"/>
    <w:rsid w:val="423B3556"/>
    <w:rsid w:val="44F60F84"/>
    <w:rsid w:val="54A364F9"/>
    <w:rsid w:val="631B101E"/>
    <w:rsid w:val="6401394C"/>
    <w:rsid w:val="66141DDB"/>
    <w:rsid w:val="6DAA54AF"/>
    <w:rsid w:val="71902C0D"/>
    <w:rsid w:val="71C84EC1"/>
    <w:rsid w:val="790D3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4E90-FCB8-4A0E-A046-3F619F698B42}">
  <ds:schemaRefs/>
</ds:datastoreItem>
</file>

<file path=docProps/app.xml><?xml version="1.0" encoding="utf-8"?>
<Properties xmlns="http://schemas.openxmlformats.org/officeDocument/2006/extended-properties" xmlns:vt="http://schemas.openxmlformats.org/officeDocument/2006/docPropsVTypes">
  <Template>Normal</Template>
  <Pages>3</Pages>
  <Words>690</Words>
  <Characters>732</Characters>
  <Lines>38</Lines>
  <Paragraphs>38</Paragraphs>
  <TotalTime>9</TotalTime>
  <ScaleCrop>false</ScaleCrop>
  <LinksUpToDate>false</LinksUpToDate>
  <CharactersWithSpaces>1384</CharactersWithSpaces>
  <Application>WPS Office_11.1.0.14227_F1E327BC-269C-435d-A152-05C5408002CA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2024-05-21T02:58:00Z</dcterms:created>
  <dc:creator>W.</dc:creator>
  <cp:lastModifiedBy>你是哪只小鸭子</cp:lastModifiedBy>
  <dcterms:modified xsi:type="dcterms:W3CDTF">2025-05-09T04:17:23Z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2052-11.1.0.14227</vt:lpwstr>
  </property>
  <property fmtid="{D5CDD505-2E9C-101B-9397-08002B2CF9AE}" pid="3" name="ICV">
    <vt:lpwstr>F12EC99E93B34FC080168FCD0A929E4B_13</vt:lpwstr>
  </property>
</Properties>
</file>